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DÉCLARATION DE SAILLIE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Fournir la copie du pedigree des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ETALON </w:t>
      </w:r>
      <w:r w:rsidDel="00000000" w:rsidR="00000000" w:rsidRPr="00000000">
        <w:rPr>
          <w:rtl w:val="0"/>
        </w:rPr>
        <w:t xml:space="preserve">: 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Race : </w:t>
        <w:tab/>
        <w:t xml:space="preserve">QH  </w:t>
      </w:r>
      <w:r w:rsidDel="00000000" w:rsidR="00000000" w:rsidRPr="00000000">
        <w:rPr>
          <w:rtl w:val="0"/>
        </w:rPr>
        <w:t xml:space="preserve">□</w:t>
        <w:tab/>
        <w:tab/>
        <w:tab/>
        <w:tab/>
        <w:t xml:space="preserve">PRE/PSL □</w:t>
        <w:tab/>
        <w:tab/>
        <w:tab/>
        <w:tab/>
        <w:t xml:space="preserve">AZTEQUE □ LETTRE ……..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N° de PEDIGREE ( AQHA/ANCEE/AMCCRA) : 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Nom du  naisseur : 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Nom du propriétaire :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JUMENT </w:t>
      </w:r>
      <w:r w:rsidDel="00000000" w:rsidR="00000000" w:rsidRPr="00000000">
        <w:rPr>
          <w:rtl w:val="0"/>
        </w:rPr>
        <w:t xml:space="preserve">: 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Race : </w:t>
        <w:tab/>
        <w:t xml:space="preserve">QH  □</w:t>
        <w:tab/>
        <w:tab/>
        <w:tab/>
        <w:tab/>
        <w:t xml:space="preserve">PRE/PSL □</w:t>
        <w:tab/>
        <w:tab/>
        <w:tab/>
        <w:tab/>
        <w:t xml:space="preserve">AZTEQUE □ LETTRE ……..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N° de PEDIGREE ( AQHA/ANCEE/AMCCRA) : 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Nom du naisseur :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RÉFÉRENCE DE LA SAILLIE 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Monte en main</w:t>
        <w:tab/>
        <w:tab/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Insémination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du 1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saut ( ou insémination) : …………………………………………………………………………………………….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du dernier saut (ou insémination) : 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Lieu de monte ou centre de mise en place : 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DÉCLARANT :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 Prénom :…………………………………………………………………………………………………………………………….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Adresse : 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Mail : ………………………………………………………………………………. Tel : ………………………………………………..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 :          /             /       </w:t>
        <w:tab/>
        <w:tab/>
        <w:tab/>
        <w:tab/>
        <w:tab/>
        <w:t xml:space="preserve">Signature :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AFECRA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 Les Pannessots d’en bas  - 71 450 Blanzy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www.chevalazteque.com</w:t>
      </w:r>
    </w:hyperlink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afecra@yahoo.com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="240" w:lineRule="auto"/>
      <w:jc w:val="center"/>
      <w:rPr>
        <w:rFonts w:ascii="Cambria" w:cs="Cambria" w:eastAsia="Cambria" w:hAnsi="Cambria"/>
        <w:color w:val="808080"/>
      </w:rPr>
    </w:pPr>
    <w:r w:rsidDel="00000000" w:rsidR="00000000" w:rsidRPr="00000000">
      <w:rPr>
        <w:rFonts w:ascii="Cambria" w:cs="Cambria" w:eastAsia="Cambria" w:hAnsi="Cambria"/>
        <w:color w:val="808080"/>
        <w:rtl w:val="0"/>
      </w:rPr>
      <w:t xml:space="preserve">Association Loi 1901 enregistrée sous le n°</w:t>
    </w:r>
    <w:r w:rsidDel="00000000" w:rsidR="00000000" w:rsidRPr="00000000">
      <w:rPr>
        <w:rFonts w:ascii="Cambria" w:cs="Cambria" w:eastAsia="Cambria" w:hAnsi="Cambria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color w:val="808080"/>
        <w:rtl w:val="0"/>
      </w:rPr>
      <w:t xml:space="preserve">W711002021 à la préfecture de Saône et Loire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95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ssociation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-1904</wp:posOffset>
          </wp:positionV>
          <wp:extent cx="1113155" cy="1152525"/>
          <wp:effectExtent b="0" l="0" r="0" t="0"/>
          <wp:wrapSquare wrapText="bothSides" distB="0" distT="0" distL="114300" distR="11430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3155" cy="1152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2628900</wp:posOffset>
              </wp:positionH>
              <wp:positionV relativeFrom="paragraph">
                <wp:posOffset>-12699</wp:posOffset>
              </wp:positionV>
              <wp:extent cx="4287795" cy="1084951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06865" y="3242287"/>
                        <a:ext cx="4278270" cy="10754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Coordonnées du propriétaire de la jument 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Nom Prénom : ………………………………………………………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Téléphone : ……………………………… mail……………………..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Adresse : …………………………………………………………………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2628900</wp:posOffset>
              </wp:positionH>
              <wp:positionV relativeFrom="paragraph">
                <wp:posOffset>-12699</wp:posOffset>
              </wp:positionV>
              <wp:extent cx="4287795" cy="1084951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87795" cy="10849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95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rançaise des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95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Eleveurs de 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95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Chevaux de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95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ace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95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ztèque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A71DA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A71DA9"/>
    <w:rPr>
      <w:rFonts w:ascii="Tahoma" w:cs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 w:val="1"/>
    <w:rsid w:val="00A71DA9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71DA9"/>
  </w:style>
  <w:style w:type="paragraph" w:styleId="Pieddepage">
    <w:name w:val="footer"/>
    <w:basedOn w:val="Normal"/>
    <w:link w:val="PieddepageCar"/>
    <w:uiPriority w:val="99"/>
    <w:unhideWhenUsed w:val="1"/>
    <w:rsid w:val="00A71DA9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71DA9"/>
  </w:style>
  <w:style w:type="character" w:styleId="Lienhypertexte">
    <w:name w:val="Hyperlink"/>
    <w:basedOn w:val="Policepardfaut"/>
    <w:uiPriority w:val="99"/>
    <w:unhideWhenUsed w:val="1"/>
    <w:rsid w:val="007C62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6061B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hevalazteque.com" TargetMode="External"/><Relationship Id="rId2" Type="http://schemas.openxmlformats.org/officeDocument/2006/relationships/hyperlink" Target="mailto:afecra@yaho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UPiV2r2D4OlgQ339+cNR/VUJPw==">AMUW2mXZ7s7oKF4w4z4P9jGm5cSaOhAotf/VwYJSH1u4v6Co6ZsamIKu5mMubkrtCKqH6s6So81FyPLYbBd6sNeTxIZUCuyyIzwRjiT7dJu4k0uaX1R+N7w=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2020-09-15T17:25:00Z</dcterms:created>
  <dc:creator>Adeline VAILLEAU</dc:creator>
</cp:coreProperties>
</file>